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FD" w:rsidRDefault="000671FD" w:rsidP="000671FD">
      <w:pPr>
        <w:pStyle w:val="Heading2"/>
        <w:rPr>
          <w:rFonts w:ascii="Times New Roman" w:hAnsi="Times New Roman" w:cs="Times New Roman"/>
          <w:color w:val="000000" w:themeColor="text1"/>
        </w:rPr>
      </w:pPr>
      <w:bookmarkStart w:id="0" w:name="_Toc467161855"/>
      <w:r w:rsidRPr="002C6A8E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4</w:t>
      </w:r>
      <w:r w:rsidRPr="002C6A8E">
        <w:rPr>
          <w:rFonts w:ascii="Times New Roman" w:hAnsi="Times New Roman" w:cs="Times New Roman"/>
          <w:color w:val="000000" w:themeColor="text1"/>
        </w:rPr>
        <w:t xml:space="preserve">. Sư phạm </w:t>
      </w:r>
      <w:r>
        <w:rPr>
          <w:rFonts w:ascii="Times New Roman" w:hAnsi="Times New Roman" w:cs="Times New Roman"/>
          <w:color w:val="000000" w:themeColor="text1"/>
        </w:rPr>
        <w:t>Sinh</w:t>
      </w:r>
      <w:r w:rsidRPr="002C6A8E">
        <w:rPr>
          <w:rFonts w:ascii="Times New Roman" w:hAnsi="Times New Roman" w:cs="Times New Roman"/>
          <w:color w:val="000000" w:themeColor="text1"/>
        </w:rPr>
        <w:t xml:space="preserve"> học</w:t>
      </w:r>
      <w:r>
        <w:rPr>
          <w:rFonts w:ascii="Times New Roman" w:hAnsi="Times New Roman" w:cs="Times New Roman"/>
          <w:color w:val="000000" w:themeColor="text1"/>
        </w:rPr>
        <w:t xml:space="preserve"> (52140213)</w:t>
      </w:r>
      <w:bookmarkEnd w:id="0"/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4320"/>
        <w:gridCol w:w="5760"/>
      </w:tblGrid>
      <w:tr w:rsidR="000671FD" w:rsidRPr="00D357A7" w:rsidTr="008372B5">
        <w:tc>
          <w:tcPr>
            <w:tcW w:w="4320" w:type="dxa"/>
            <w:hideMark/>
          </w:tcPr>
          <w:p w:rsidR="000671FD" w:rsidRPr="00087C04" w:rsidRDefault="000671FD" w:rsidP="008372B5">
            <w:pPr>
              <w:spacing w:after="0"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087C04">
              <w:rPr>
                <w:sz w:val="24"/>
                <w:szCs w:val="24"/>
              </w:rPr>
              <w:br w:type="page"/>
              <w:t>BỘ GIÁO DỤC VÀ ĐÀO TẠO</w:t>
            </w:r>
          </w:p>
          <w:p w:rsidR="000671FD" w:rsidRPr="00087C04" w:rsidRDefault="000671FD" w:rsidP="008372B5">
            <w:pPr>
              <w:spacing w:after="0" w:line="300" w:lineRule="auto"/>
              <w:jc w:val="center"/>
              <w:rPr>
                <w:b/>
                <w:sz w:val="24"/>
                <w:szCs w:val="24"/>
              </w:rPr>
            </w:pPr>
            <w:r w:rsidRPr="00087C0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3FC88" wp14:editId="51CBBC0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193675</wp:posOffset>
                      </wp:positionV>
                      <wp:extent cx="1188720" cy="0"/>
                      <wp:effectExtent l="0" t="0" r="11430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4517F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2.95pt;margin-top:15.25pt;width:9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" strokeweight="1pt"/>
                  </w:pict>
                </mc:Fallback>
              </mc:AlternateContent>
            </w:r>
            <w:r w:rsidRPr="00087C04">
              <w:rPr>
                <w:b/>
                <w:sz w:val="24"/>
                <w:szCs w:val="24"/>
              </w:rPr>
              <w:t>TRƯỜNG ĐẠI HỌC ĐỒNG THÁP</w:t>
            </w:r>
          </w:p>
          <w:p w:rsidR="000671FD" w:rsidRPr="00087C04" w:rsidRDefault="000671FD" w:rsidP="008372B5">
            <w:pPr>
              <w:spacing w:after="0"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hideMark/>
          </w:tcPr>
          <w:p w:rsidR="000671FD" w:rsidRPr="00087C04" w:rsidRDefault="000671FD" w:rsidP="008372B5">
            <w:pPr>
              <w:spacing w:after="0"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87C04">
              <w:rPr>
                <w:b/>
                <w:sz w:val="24"/>
                <w:szCs w:val="24"/>
              </w:rPr>
              <w:t>CỘNG HÒA XÃ HỘI CHỦ NGHĨA VIỆT NAM</w:t>
            </w:r>
          </w:p>
          <w:p w:rsidR="000671FD" w:rsidRPr="00087C04" w:rsidRDefault="000671FD" w:rsidP="008372B5">
            <w:pPr>
              <w:spacing w:after="0" w:line="300" w:lineRule="auto"/>
              <w:jc w:val="center"/>
              <w:rPr>
                <w:b/>
                <w:sz w:val="24"/>
                <w:szCs w:val="24"/>
              </w:rPr>
            </w:pPr>
            <w:r w:rsidRPr="00087C0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F860F6" wp14:editId="46AC74BD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196215</wp:posOffset>
                      </wp:positionV>
                      <wp:extent cx="1981200" cy="0"/>
                      <wp:effectExtent l="0" t="0" r="1905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FA876D" id="Straight Arrow Connector 7" o:spid="_x0000_s1026" type="#_x0000_t32" style="position:absolute;margin-left:58.1pt;margin-top:15.45pt;width:15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" strokeweight="1pt"/>
                  </w:pict>
                </mc:Fallback>
              </mc:AlternateContent>
            </w:r>
            <w:r w:rsidRPr="00087C04">
              <w:rPr>
                <w:b/>
                <w:sz w:val="24"/>
                <w:szCs w:val="24"/>
              </w:rPr>
              <w:t>Độc lập – Tự do – Hạnh phúc</w:t>
            </w:r>
          </w:p>
          <w:p w:rsidR="000671FD" w:rsidRPr="00087C04" w:rsidRDefault="000671FD" w:rsidP="008372B5">
            <w:pPr>
              <w:spacing w:after="0"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71FD" w:rsidRDefault="000671FD" w:rsidP="000671FD">
      <w:pPr>
        <w:spacing w:line="360" w:lineRule="auto"/>
        <w:jc w:val="center"/>
        <w:rPr>
          <w:b/>
          <w:sz w:val="28"/>
        </w:rPr>
      </w:pPr>
    </w:p>
    <w:p w:rsidR="000671FD" w:rsidRPr="006C0899" w:rsidRDefault="000671FD" w:rsidP="000671FD">
      <w:pPr>
        <w:spacing w:line="360" w:lineRule="auto"/>
        <w:jc w:val="center"/>
        <w:rPr>
          <w:b/>
          <w:sz w:val="28"/>
        </w:rPr>
      </w:pPr>
      <w:r w:rsidRPr="006C0899">
        <w:rPr>
          <w:b/>
          <w:sz w:val="28"/>
        </w:rPr>
        <w:t>CHUẨN ĐẦU RA</w:t>
      </w:r>
    </w:p>
    <w:p w:rsidR="000671FD" w:rsidRPr="00D357A7" w:rsidRDefault="000671FD" w:rsidP="000671FD">
      <w:pPr>
        <w:spacing w:after="0" w:line="240" w:lineRule="auto"/>
        <w:jc w:val="center"/>
        <w:rPr>
          <w:b/>
        </w:rPr>
      </w:pPr>
      <w:r w:rsidRPr="00D357A7">
        <w:rPr>
          <w:b/>
        </w:rPr>
        <w:t xml:space="preserve"> Ngành đào tạo: Sư phạm Sinh học (Biology Teacher Education)</w:t>
      </w:r>
    </w:p>
    <w:p w:rsidR="000671FD" w:rsidRPr="00D357A7" w:rsidRDefault="000671FD" w:rsidP="000671FD">
      <w:pPr>
        <w:spacing w:after="0" w:line="240" w:lineRule="auto"/>
        <w:jc w:val="center"/>
        <w:rPr>
          <w:b/>
        </w:rPr>
      </w:pPr>
      <w:r w:rsidRPr="00D357A7">
        <w:rPr>
          <w:b/>
        </w:rPr>
        <w:t>Trình độ đào tạo: Đại học</w:t>
      </w:r>
    </w:p>
    <w:p w:rsidR="000671FD" w:rsidRPr="006C0899" w:rsidRDefault="000671FD" w:rsidP="000671FD">
      <w:pPr>
        <w:autoSpaceDE w:val="0"/>
        <w:autoSpaceDN w:val="0"/>
        <w:adjustRightInd w:val="0"/>
        <w:spacing w:before="120" w:after="120"/>
        <w:rPr>
          <w:b/>
          <w:bCs/>
          <w:color w:val="000000"/>
          <w:sz w:val="24"/>
          <w:szCs w:val="24"/>
        </w:rPr>
      </w:pPr>
      <w:r w:rsidRPr="006C0899">
        <w:rPr>
          <w:b/>
          <w:bCs/>
          <w:color w:val="000000"/>
          <w:sz w:val="24"/>
          <w:szCs w:val="24"/>
        </w:rPr>
        <w:t>I</w:t>
      </w:r>
      <w:r w:rsidRPr="006C0899">
        <w:rPr>
          <w:b/>
          <w:bCs/>
          <w:color w:val="000000"/>
          <w:sz w:val="24"/>
          <w:szCs w:val="24"/>
          <w:lang w:val="vi-VN"/>
        </w:rPr>
        <w:t xml:space="preserve">. Mục </w:t>
      </w:r>
      <w:r w:rsidRPr="006C0899">
        <w:rPr>
          <w:b/>
          <w:bCs/>
          <w:color w:val="000000"/>
          <w:sz w:val="24"/>
          <w:szCs w:val="24"/>
        </w:rPr>
        <w:t xml:space="preserve">tiêu </w:t>
      </w:r>
      <w:r>
        <w:rPr>
          <w:b/>
          <w:bCs/>
          <w:color w:val="000000"/>
          <w:sz w:val="24"/>
          <w:szCs w:val="24"/>
        </w:rPr>
        <w:t>đào tạo</w:t>
      </w:r>
    </w:p>
    <w:p w:rsidR="000671FD" w:rsidRPr="006C0899" w:rsidRDefault="000671FD" w:rsidP="000671FD">
      <w:pPr>
        <w:autoSpaceDE w:val="0"/>
        <w:autoSpaceDN w:val="0"/>
        <w:adjustRightInd w:val="0"/>
        <w:spacing w:before="120" w:after="120"/>
        <w:ind w:firstLine="540"/>
        <w:jc w:val="both"/>
        <w:rPr>
          <w:color w:val="000000"/>
          <w:sz w:val="24"/>
          <w:szCs w:val="24"/>
        </w:rPr>
      </w:pPr>
      <w:r w:rsidRPr="006C0899">
        <w:rPr>
          <w:color w:val="000000"/>
          <w:sz w:val="24"/>
          <w:szCs w:val="24"/>
          <w:lang w:val="vi-VN"/>
        </w:rPr>
        <w:t xml:space="preserve"> Đào tạo giáo viên trung học phổ thông trình độ đại học, có khả năng dạy môn </w:t>
      </w:r>
      <w:r w:rsidRPr="006C0899">
        <w:rPr>
          <w:color w:val="000000"/>
          <w:sz w:val="24"/>
          <w:szCs w:val="24"/>
        </w:rPr>
        <w:t xml:space="preserve">Sinh </w:t>
      </w:r>
      <w:r w:rsidRPr="006C0899">
        <w:rPr>
          <w:color w:val="000000"/>
          <w:sz w:val="24"/>
          <w:szCs w:val="24"/>
          <w:lang w:val="vi-VN"/>
        </w:rPr>
        <w:t xml:space="preserve">học và môn Khoa học Tự nhiên ở trường phổ thông, </w:t>
      </w:r>
      <w:r w:rsidRPr="006C0899">
        <w:rPr>
          <w:color w:val="000000"/>
          <w:sz w:val="24"/>
          <w:szCs w:val="24"/>
        </w:rPr>
        <w:t xml:space="preserve">ở </w:t>
      </w:r>
      <w:r w:rsidRPr="006C0899">
        <w:rPr>
          <w:color w:val="000000"/>
          <w:sz w:val="24"/>
          <w:szCs w:val="24"/>
          <w:lang w:val="vi-VN"/>
        </w:rPr>
        <w:t xml:space="preserve">trung tâm </w:t>
      </w:r>
      <w:r w:rsidRPr="006C0899">
        <w:rPr>
          <w:color w:val="000000"/>
          <w:sz w:val="24"/>
          <w:szCs w:val="24"/>
        </w:rPr>
        <w:t>giáo dục thường xuyên</w:t>
      </w:r>
      <w:r w:rsidRPr="006C0899">
        <w:rPr>
          <w:color w:val="000000"/>
          <w:sz w:val="24"/>
          <w:szCs w:val="24"/>
          <w:lang w:val="vi-VN"/>
        </w:rPr>
        <w:t xml:space="preserve">, trung tâm </w:t>
      </w:r>
      <w:r w:rsidRPr="006C0899">
        <w:rPr>
          <w:color w:val="000000"/>
          <w:sz w:val="24"/>
          <w:szCs w:val="24"/>
        </w:rPr>
        <w:t xml:space="preserve">nghề và </w:t>
      </w:r>
      <w:r w:rsidRPr="006C0899">
        <w:rPr>
          <w:color w:val="000000"/>
          <w:sz w:val="24"/>
          <w:szCs w:val="24"/>
          <w:lang w:val="vi-VN"/>
        </w:rPr>
        <w:t xml:space="preserve">giới thiệu việc làm, các trường </w:t>
      </w:r>
      <w:r w:rsidRPr="006C0899">
        <w:rPr>
          <w:color w:val="000000"/>
          <w:sz w:val="24"/>
          <w:szCs w:val="24"/>
        </w:rPr>
        <w:t>cao đẳng, trung cấp n</w:t>
      </w:r>
      <w:r w:rsidRPr="006C0899">
        <w:rPr>
          <w:color w:val="000000"/>
          <w:sz w:val="24"/>
          <w:szCs w:val="24"/>
          <w:lang w:val="vi-VN"/>
        </w:rPr>
        <w:t xml:space="preserve">ghề; làm việc tại các viện nghiên cứu, các sở, ban ngành, các </w:t>
      </w:r>
      <w:r w:rsidRPr="006C0899">
        <w:rPr>
          <w:color w:val="000000"/>
          <w:sz w:val="24"/>
          <w:szCs w:val="24"/>
        </w:rPr>
        <w:t>công ty, nhà máy</w:t>
      </w:r>
      <w:r w:rsidRPr="006C0899">
        <w:rPr>
          <w:color w:val="000000"/>
          <w:sz w:val="24"/>
          <w:szCs w:val="24"/>
          <w:lang w:val="vi-VN"/>
        </w:rPr>
        <w:t xml:space="preserve"> liên quan đến lĩnh vực </w:t>
      </w:r>
      <w:r w:rsidRPr="006C0899">
        <w:rPr>
          <w:color w:val="000000"/>
          <w:sz w:val="24"/>
          <w:szCs w:val="24"/>
        </w:rPr>
        <w:t>Sinh học</w:t>
      </w:r>
      <w:r w:rsidRPr="006C0899">
        <w:rPr>
          <w:color w:val="000000"/>
          <w:sz w:val="24"/>
          <w:szCs w:val="24"/>
          <w:lang w:val="vi-VN"/>
        </w:rPr>
        <w:t>.</w:t>
      </w:r>
    </w:p>
    <w:p w:rsidR="000671FD" w:rsidRPr="006C0899" w:rsidRDefault="000671FD" w:rsidP="000671FD">
      <w:pPr>
        <w:spacing w:before="120" w:after="120"/>
        <w:jc w:val="both"/>
        <w:rPr>
          <w:b/>
          <w:sz w:val="24"/>
          <w:szCs w:val="24"/>
        </w:rPr>
      </w:pPr>
      <w:r w:rsidRPr="006C0899">
        <w:rPr>
          <w:b/>
          <w:sz w:val="24"/>
          <w:szCs w:val="24"/>
        </w:rPr>
        <w:t>II. Vị trí và khả năng công tác sau tốt nghiệp</w:t>
      </w:r>
    </w:p>
    <w:p w:rsidR="000671FD" w:rsidRPr="006C0899" w:rsidRDefault="000671FD" w:rsidP="000671FD">
      <w:pPr>
        <w:spacing w:before="120" w:after="120"/>
        <w:ind w:firstLine="567"/>
        <w:jc w:val="both"/>
        <w:rPr>
          <w:bCs/>
          <w:color w:val="000000"/>
          <w:sz w:val="24"/>
          <w:szCs w:val="24"/>
        </w:rPr>
      </w:pPr>
      <w:r w:rsidRPr="006C0899">
        <w:rPr>
          <w:bCs/>
          <w:iCs/>
          <w:sz w:val="24"/>
          <w:szCs w:val="24"/>
        </w:rPr>
        <w:t xml:space="preserve">- </w:t>
      </w:r>
      <w:r w:rsidRPr="006C0899">
        <w:rPr>
          <w:bCs/>
          <w:color w:val="000000"/>
          <w:sz w:val="24"/>
          <w:szCs w:val="24"/>
          <w:lang w:val="vi-VN"/>
        </w:rPr>
        <w:t xml:space="preserve">Làm giáo viên giảng dạy môn </w:t>
      </w:r>
      <w:r w:rsidRPr="006C0899">
        <w:rPr>
          <w:bCs/>
          <w:color w:val="000000"/>
          <w:sz w:val="24"/>
          <w:szCs w:val="24"/>
        </w:rPr>
        <w:t>Sinh</w:t>
      </w:r>
      <w:r w:rsidRPr="006C0899">
        <w:rPr>
          <w:bCs/>
          <w:color w:val="000000"/>
          <w:sz w:val="24"/>
          <w:szCs w:val="24"/>
          <w:lang w:val="vi-VN"/>
        </w:rPr>
        <w:t xml:space="preserve"> học và môn </w:t>
      </w:r>
      <w:r>
        <w:rPr>
          <w:bCs/>
          <w:color w:val="000000"/>
          <w:sz w:val="24"/>
          <w:szCs w:val="24"/>
        </w:rPr>
        <w:t>Khoa học tự nhiên</w:t>
      </w:r>
      <w:r w:rsidRPr="006C0899">
        <w:rPr>
          <w:bCs/>
          <w:color w:val="000000"/>
          <w:sz w:val="24"/>
          <w:szCs w:val="24"/>
          <w:lang w:val="vi-VN"/>
        </w:rPr>
        <w:t xml:space="preserve"> tại các trường THCS, THPT, Trung tâm GDTX, trung tâm giới thiệu</w:t>
      </w:r>
      <w:r>
        <w:rPr>
          <w:bCs/>
          <w:color w:val="000000"/>
          <w:sz w:val="24"/>
          <w:szCs w:val="24"/>
          <w:lang w:val="vi-VN"/>
        </w:rPr>
        <w:t xml:space="preserve"> việc làm, các </w:t>
      </w:r>
      <w:r>
        <w:rPr>
          <w:bCs/>
          <w:color w:val="000000"/>
          <w:sz w:val="24"/>
          <w:szCs w:val="24"/>
        </w:rPr>
        <w:t>t</w:t>
      </w:r>
      <w:r w:rsidRPr="006C0899">
        <w:rPr>
          <w:bCs/>
          <w:color w:val="000000"/>
          <w:sz w:val="24"/>
          <w:szCs w:val="24"/>
          <w:lang w:val="vi-VN"/>
        </w:rPr>
        <w:t xml:space="preserve">rường </w:t>
      </w:r>
      <w:r>
        <w:rPr>
          <w:bCs/>
          <w:color w:val="000000"/>
          <w:sz w:val="24"/>
          <w:szCs w:val="24"/>
        </w:rPr>
        <w:t>cao đẳng nghề;</w:t>
      </w:r>
    </w:p>
    <w:p w:rsidR="000671FD" w:rsidRPr="006C0899" w:rsidRDefault="000671FD" w:rsidP="000671FD">
      <w:pPr>
        <w:spacing w:before="120" w:after="120"/>
        <w:ind w:firstLine="567"/>
        <w:jc w:val="both"/>
        <w:rPr>
          <w:bCs/>
          <w:color w:val="000000"/>
          <w:sz w:val="24"/>
          <w:szCs w:val="24"/>
          <w:lang w:val="vi-VN"/>
        </w:rPr>
      </w:pPr>
      <w:r w:rsidRPr="006C0899">
        <w:rPr>
          <w:bCs/>
          <w:color w:val="000000"/>
          <w:sz w:val="24"/>
          <w:szCs w:val="24"/>
        </w:rPr>
        <w:t xml:space="preserve">- </w:t>
      </w:r>
      <w:r w:rsidRPr="006C0899">
        <w:rPr>
          <w:bCs/>
          <w:iCs/>
          <w:sz w:val="24"/>
          <w:szCs w:val="24"/>
        </w:rPr>
        <w:t>Làm</w:t>
      </w:r>
      <w:r w:rsidRPr="006C0899">
        <w:rPr>
          <w:bCs/>
          <w:color w:val="000000"/>
          <w:sz w:val="24"/>
          <w:szCs w:val="24"/>
          <w:lang w:val="vi-VN"/>
        </w:rPr>
        <w:t xml:space="preserve"> cán bộ nghiên cứu, chuyên viên tại các Sở như: Sở GD&amp;ĐT, Sở KH&amp;CN, Sở TN&amp;MT…</w:t>
      </w:r>
    </w:p>
    <w:p w:rsidR="000671FD" w:rsidRPr="006C0899" w:rsidRDefault="000671FD" w:rsidP="000671FD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 w:rsidRPr="006C0899">
        <w:rPr>
          <w:b/>
          <w:sz w:val="24"/>
          <w:szCs w:val="24"/>
        </w:rPr>
        <w:t>III. Chuẩn đầu ra</w:t>
      </w:r>
    </w:p>
    <w:p w:rsidR="000671FD" w:rsidRPr="006C0899" w:rsidRDefault="000671FD" w:rsidP="000671FD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0" w:lineRule="auto"/>
        <w:ind w:left="357" w:hanging="357"/>
        <w:jc w:val="both"/>
        <w:rPr>
          <w:b/>
          <w:sz w:val="24"/>
          <w:szCs w:val="24"/>
        </w:rPr>
      </w:pPr>
      <w:r w:rsidRPr="006C0899">
        <w:rPr>
          <w:b/>
          <w:sz w:val="24"/>
          <w:szCs w:val="24"/>
        </w:rPr>
        <w:t>Kiến thức</w:t>
      </w:r>
    </w:p>
    <w:p w:rsidR="000671FD" w:rsidRPr="006C0899" w:rsidRDefault="000671FD" w:rsidP="000671FD">
      <w:pPr>
        <w:spacing w:before="120" w:after="120"/>
        <w:jc w:val="both"/>
        <w:rPr>
          <w:b/>
          <w:i/>
          <w:sz w:val="24"/>
          <w:szCs w:val="24"/>
        </w:rPr>
      </w:pPr>
      <w:r w:rsidRPr="006C0899">
        <w:rPr>
          <w:b/>
          <w:i/>
          <w:sz w:val="24"/>
          <w:szCs w:val="24"/>
        </w:rPr>
        <w:t>1.1. Kiến thức đại cương</w:t>
      </w:r>
    </w:p>
    <w:p w:rsidR="000671FD" w:rsidRPr="006C0899" w:rsidRDefault="000671FD" w:rsidP="000671FD">
      <w:pPr>
        <w:spacing w:before="120" w:after="120"/>
        <w:ind w:firstLine="567"/>
        <w:jc w:val="both"/>
        <w:rPr>
          <w:sz w:val="24"/>
          <w:szCs w:val="24"/>
        </w:rPr>
      </w:pPr>
      <w:r w:rsidRPr="006C0899">
        <w:rPr>
          <w:sz w:val="24"/>
          <w:szCs w:val="24"/>
        </w:rPr>
        <w:t>- Có hiểu biết về các nguyên lý cơ bản của chủ nghĩa Mác - Lênin; Đường lối cách mạng của Đảng Cộng sản Việt Nam, Tư tưởng Hồ Chí Minh</w:t>
      </w:r>
      <w:r w:rsidRPr="006C0899">
        <w:rPr>
          <w:b/>
          <w:sz w:val="24"/>
          <w:szCs w:val="24"/>
        </w:rPr>
        <w:t>,</w:t>
      </w:r>
      <w:r w:rsidRPr="006C0899">
        <w:rPr>
          <w:sz w:val="24"/>
          <w:szCs w:val="24"/>
        </w:rPr>
        <w:t xml:space="preserve"> vận dụng sáng tạo vào việc dạy học và giáo dục</w:t>
      </w:r>
      <w:r>
        <w:rPr>
          <w:sz w:val="24"/>
          <w:szCs w:val="24"/>
        </w:rPr>
        <w:t>;</w:t>
      </w:r>
    </w:p>
    <w:p w:rsidR="000671FD" w:rsidRPr="006C0899" w:rsidRDefault="000671FD" w:rsidP="000671FD">
      <w:pPr>
        <w:spacing w:before="120" w:after="120"/>
        <w:ind w:firstLine="567"/>
        <w:jc w:val="both"/>
        <w:rPr>
          <w:bCs/>
          <w:sz w:val="24"/>
          <w:szCs w:val="24"/>
          <w:lang w:val="es-MX"/>
        </w:rPr>
      </w:pPr>
      <w:r w:rsidRPr="006C0899">
        <w:rPr>
          <w:bCs/>
          <w:sz w:val="24"/>
          <w:szCs w:val="24"/>
          <w:lang w:val="es-MX"/>
        </w:rPr>
        <w:t xml:space="preserve">-  Hiểu rõ tâm sinh lý và các biện pháp giáo dục học sinh;  </w:t>
      </w:r>
    </w:p>
    <w:p w:rsidR="000671FD" w:rsidRPr="006C0899" w:rsidRDefault="000671FD" w:rsidP="000671FD">
      <w:pPr>
        <w:spacing w:before="120" w:after="120"/>
        <w:ind w:firstLine="567"/>
        <w:jc w:val="both"/>
        <w:rPr>
          <w:bCs/>
          <w:sz w:val="24"/>
          <w:szCs w:val="24"/>
          <w:lang w:val="es-MX"/>
        </w:rPr>
      </w:pPr>
      <w:r w:rsidRPr="006C0899">
        <w:rPr>
          <w:bCs/>
          <w:sz w:val="24"/>
          <w:szCs w:val="24"/>
          <w:lang w:val="es-MX"/>
        </w:rPr>
        <w:t>- Có kiến thức cơ bản về quản lý hành chính nhà nước và quản lý giáo dục;</w:t>
      </w:r>
    </w:p>
    <w:p w:rsidR="000671FD" w:rsidRPr="006C0899" w:rsidRDefault="000671FD" w:rsidP="000671FD">
      <w:pPr>
        <w:spacing w:before="120" w:after="120"/>
        <w:ind w:firstLine="567"/>
        <w:jc w:val="both"/>
        <w:rPr>
          <w:bCs/>
          <w:sz w:val="24"/>
          <w:szCs w:val="24"/>
          <w:lang w:val="es-MX"/>
        </w:rPr>
      </w:pPr>
      <w:r w:rsidRPr="006C0899">
        <w:rPr>
          <w:bCs/>
          <w:sz w:val="24"/>
          <w:szCs w:val="24"/>
          <w:lang w:val="es-MX"/>
        </w:rPr>
        <w:t>- Biết vận dụng kiến thức về pháp luật, có chuẩn mực đạo đức trong nghề nghiệp.</w:t>
      </w:r>
    </w:p>
    <w:p w:rsidR="000671FD" w:rsidRPr="006C0899" w:rsidRDefault="000671FD" w:rsidP="000671FD">
      <w:pPr>
        <w:spacing w:before="120" w:after="120"/>
        <w:jc w:val="both"/>
        <w:rPr>
          <w:b/>
          <w:bCs/>
          <w:i/>
          <w:sz w:val="24"/>
          <w:szCs w:val="24"/>
          <w:lang w:val="es-MX"/>
        </w:rPr>
      </w:pPr>
      <w:r w:rsidRPr="006C0899">
        <w:rPr>
          <w:b/>
          <w:bCs/>
          <w:i/>
          <w:sz w:val="24"/>
          <w:szCs w:val="24"/>
          <w:lang w:val="es-MX"/>
        </w:rPr>
        <w:t>1.2. Kiến thức ngành</w:t>
      </w:r>
    </w:p>
    <w:p w:rsidR="000671FD" w:rsidRPr="006C0899" w:rsidRDefault="000671FD" w:rsidP="000671FD">
      <w:pPr>
        <w:spacing w:before="120" w:after="120"/>
        <w:ind w:firstLine="567"/>
        <w:jc w:val="both"/>
        <w:rPr>
          <w:bCs/>
          <w:sz w:val="24"/>
          <w:szCs w:val="24"/>
          <w:lang w:val="es-MX"/>
        </w:rPr>
      </w:pPr>
      <w:r w:rsidRPr="006C0899">
        <w:rPr>
          <w:b/>
          <w:bCs/>
          <w:sz w:val="24"/>
          <w:szCs w:val="24"/>
          <w:lang w:val="es-MX"/>
        </w:rPr>
        <w:t xml:space="preserve"> - </w:t>
      </w:r>
      <w:r w:rsidRPr="006C0899">
        <w:rPr>
          <w:bCs/>
          <w:sz w:val="24"/>
          <w:szCs w:val="24"/>
          <w:lang w:val="es-MX"/>
        </w:rPr>
        <w:t>Nắm vững các kiến thức cơ bản và chuyên sâu về Sinh học trong chương trình đào tạo THPT</w:t>
      </w:r>
      <w:r>
        <w:rPr>
          <w:bCs/>
          <w:sz w:val="24"/>
          <w:szCs w:val="24"/>
          <w:lang w:val="es-MX"/>
        </w:rPr>
        <w:t>;</w:t>
      </w:r>
    </w:p>
    <w:p w:rsidR="000671FD" w:rsidRPr="006C0899" w:rsidRDefault="000671FD" w:rsidP="000671FD">
      <w:pPr>
        <w:spacing w:before="120" w:after="120"/>
        <w:ind w:firstLine="567"/>
        <w:jc w:val="both"/>
        <w:rPr>
          <w:sz w:val="24"/>
          <w:szCs w:val="24"/>
        </w:rPr>
      </w:pPr>
      <w:r w:rsidRPr="006C0899">
        <w:rPr>
          <w:bCs/>
          <w:sz w:val="24"/>
          <w:szCs w:val="24"/>
          <w:lang w:val="es-MX"/>
        </w:rPr>
        <w:t xml:space="preserve"> - Có khả năng tổ chức </w:t>
      </w:r>
      <w:r w:rsidRPr="006C0899">
        <w:rPr>
          <w:sz w:val="24"/>
          <w:szCs w:val="24"/>
        </w:rPr>
        <w:t>thực hiện kế hoạch dạy học, giáo dục đã được đào tạo để tích hợp nội môn và liên môn</w:t>
      </w:r>
      <w:r>
        <w:rPr>
          <w:sz w:val="24"/>
          <w:szCs w:val="24"/>
        </w:rPr>
        <w:t>;</w:t>
      </w:r>
    </w:p>
    <w:p w:rsidR="000671FD" w:rsidRPr="006C0899" w:rsidRDefault="000671FD" w:rsidP="000671FD">
      <w:pPr>
        <w:spacing w:before="120" w:after="120"/>
        <w:ind w:firstLine="567"/>
        <w:rPr>
          <w:sz w:val="24"/>
          <w:szCs w:val="24"/>
        </w:rPr>
      </w:pPr>
      <w:r w:rsidRPr="006C0899">
        <w:rPr>
          <w:sz w:val="24"/>
          <w:szCs w:val="24"/>
        </w:rPr>
        <w:lastRenderedPageBreak/>
        <w:t>- Có khả năng phân tích được chương trình, nội dung và quy luật Sinh học của phổ thông; Lập kế hoạch cho môn học theo năm, học kì, tháng, tuần, bài, tiết dạy</w:t>
      </w:r>
      <w:r>
        <w:rPr>
          <w:sz w:val="24"/>
          <w:szCs w:val="24"/>
        </w:rPr>
        <w:t>;</w:t>
      </w:r>
    </w:p>
    <w:p w:rsidR="000671FD" w:rsidRPr="006C0899" w:rsidRDefault="000671FD" w:rsidP="000671FD">
      <w:pPr>
        <w:spacing w:before="120" w:after="120"/>
        <w:ind w:firstLine="567"/>
        <w:jc w:val="both"/>
        <w:rPr>
          <w:bCs/>
          <w:sz w:val="24"/>
          <w:szCs w:val="24"/>
          <w:lang w:val="es-MX"/>
        </w:rPr>
      </w:pPr>
      <w:r w:rsidRPr="006C0899">
        <w:rPr>
          <w:b/>
          <w:bCs/>
          <w:sz w:val="24"/>
          <w:szCs w:val="24"/>
          <w:lang w:val="es-MX"/>
        </w:rPr>
        <w:t xml:space="preserve"> - </w:t>
      </w:r>
      <w:r w:rsidRPr="006C0899">
        <w:rPr>
          <w:bCs/>
          <w:sz w:val="24"/>
          <w:szCs w:val="24"/>
          <w:lang w:val="es-MX"/>
        </w:rPr>
        <w:t>Có khả năng thiết kế giáo án, giáo án điện tử, biên soạn đề thi, đáp án; vận dụng linh hoạt các phương pháp dạy học Sinh học</w:t>
      </w:r>
      <w:r>
        <w:rPr>
          <w:bCs/>
          <w:sz w:val="24"/>
          <w:szCs w:val="24"/>
          <w:lang w:val="es-MX"/>
        </w:rPr>
        <w:t>;</w:t>
      </w:r>
    </w:p>
    <w:p w:rsidR="000671FD" w:rsidRPr="006C0899" w:rsidRDefault="000671FD" w:rsidP="000671FD">
      <w:pPr>
        <w:spacing w:before="120" w:after="120"/>
        <w:ind w:firstLine="567"/>
        <w:jc w:val="both"/>
        <w:rPr>
          <w:b/>
          <w:bCs/>
          <w:sz w:val="24"/>
          <w:szCs w:val="24"/>
          <w:lang w:val="es-MX"/>
        </w:rPr>
      </w:pPr>
      <w:r w:rsidRPr="006C0899">
        <w:rPr>
          <w:bCs/>
          <w:sz w:val="24"/>
          <w:szCs w:val="24"/>
          <w:lang w:val="es-MX"/>
        </w:rPr>
        <w:tab/>
        <w:t>- Có khả năng hướng dẫn học sinh thực hiện các đề tài khoa học để tham khoa hội thi khoa học dành cho học sinh hàng năm.</w:t>
      </w:r>
    </w:p>
    <w:p w:rsidR="000671FD" w:rsidRPr="006C0899" w:rsidRDefault="000671FD" w:rsidP="000671FD">
      <w:pPr>
        <w:spacing w:before="120" w:after="120"/>
        <w:jc w:val="both"/>
        <w:rPr>
          <w:b/>
          <w:bCs/>
          <w:i/>
          <w:sz w:val="24"/>
          <w:szCs w:val="24"/>
          <w:lang w:val="es-MX"/>
        </w:rPr>
      </w:pPr>
      <w:r w:rsidRPr="006C0899">
        <w:rPr>
          <w:b/>
          <w:bCs/>
          <w:i/>
          <w:sz w:val="24"/>
          <w:szCs w:val="24"/>
          <w:lang w:val="es-MX"/>
        </w:rPr>
        <w:t xml:space="preserve">1.3. Kiến thức bổ trợ: </w:t>
      </w:r>
    </w:p>
    <w:p w:rsidR="000671FD" w:rsidRPr="006C0899" w:rsidRDefault="000671FD" w:rsidP="000671FD">
      <w:pPr>
        <w:spacing w:before="120" w:after="120"/>
        <w:ind w:firstLine="567"/>
        <w:jc w:val="both"/>
        <w:rPr>
          <w:bCs/>
          <w:sz w:val="24"/>
          <w:szCs w:val="24"/>
          <w:lang w:val="es-MX"/>
        </w:rPr>
      </w:pPr>
      <w:r w:rsidRPr="006C0899">
        <w:rPr>
          <w:bCs/>
          <w:sz w:val="24"/>
          <w:szCs w:val="24"/>
          <w:lang w:val="es-MX"/>
        </w:rPr>
        <w:t xml:space="preserve">Đạt chuẩn ngoại ngữ và tin học theo quy định </w:t>
      </w:r>
      <w:r>
        <w:rPr>
          <w:bCs/>
          <w:sz w:val="24"/>
          <w:szCs w:val="24"/>
          <w:lang w:val="es-MX"/>
        </w:rPr>
        <w:t xml:space="preserve">chuẩn trình độ ngoại ngữ, tin học hiện hành </w:t>
      </w:r>
      <w:r w:rsidRPr="006C0899">
        <w:rPr>
          <w:bCs/>
          <w:sz w:val="24"/>
          <w:szCs w:val="24"/>
          <w:lang w:val="es-MX"/>
        </w:rPr>
        <w:t>của Trường Đại học Đồng Tháp.</w:t>
      </w:r>
    </w:p>
    <w:p w:rsidR="000671FD" w:rsidRPr="006C0899" w:rsidRDefault="000671FD" w:rsidP="000671FD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0" w:lineRule="auto"/>
        <w:ind w:left="357" w:hanging="357"/>
        <w:jc w:val="both"/>
        <w:rPr>
          <w:b/>
          <w:sz w:val="24"/>
          <w:szCs w:val="24"/>
        </w:rPr>
      </w:pPr>
      <w:r w:rsidRPr="006C0899">
        <w:rPr>
          <w:b/>
          <w:sz w:val="24"/>
          <w:szCs w:val="24"/>
        </w:rPr>
        <w:t>Kỹ năng</w:t>
      </w:r>
    </w:p>
    <w:p w:rsidR="000671FD" w:rsidRPr="006C0899" w:rsidRDefault="000671FD" w:rsidP="000671FD">
      <w:pPr>
        <w:spacing w:before="120" w:after="120"/>
        <w:jc w:val="both"/>
        <w:rPr>
          <w:b/>
          <w:i/>
          <w:sz w:val="24"/>
          <w:szCs w:val="24"/>
        </w:rPr>
      </w:pPr>
      <w:r w:rsidRPr="006C0899">
        <w:rPr>
          <w:b/>
          <w:i/>
          <w:sz w:val="24"/>
          <w:szCs w:val="24"/>
        </w:rPr>
        <w:t>2.1</w:t>
      </w:r>
      <w:r>
        <w:rPr>
          <w:b/>
          <w:i/>
          <w:sz w:val="24"/>
          <w:szCs w:val="24"/>
        </w:rPr>
        <w:t>.</w:t>
      </w:r>
      <w:r w:rsidRPr="006C0899">
        <w:rPr>
          <w:b/>
          <w:i/>
          <w:sz w:val="24"/>
          <w:szCs w:val="24"/>
        </w:rPr>
        <w:t xml:space="preserve"> Kỹ năng nghề nghiệp</w:t>
      </w:r>
    </w:p>
    <w:p w:rsidR="000671FD" w:rsidRPr="006C0899" w:rsidRDefault="000671FD" w:rsidP="000671FD">
      <w:pPr>
        <w:spacing w:before="120" w:after="120"/>
        <w:ind w:firstLine="567"/>
        <w:jc w:val="both"/>
        <w:rPr>
          <w:b/>
          <w:color w:val="000000"/>
          <w:sz w:val="24"/>
          <w:szCs w:val="24"/>
        </w:rPr>
      </w:pPr>
      <w:r w:rsidRPr="006C0899">
        <w:rPr>
          <w:color w:val="000000"/>
          <w:sz w:val="24"/>
          <w:szCs w:val="24"/>
        </w:rPr>
        <w:t>- Có kỹ năng lập, quản lý kế hoạch dạy học và giáo dục dựa trên mục tiêu của chương trình, nội dung môn học và người học</w:t>
      </w:r>
      <w:r>
        <w:rPr>
          <w:color w:val="000000"/>
          <w:sz w:val="24"/>
          <w:szCs w:val="24"/>
        </w:rPr>
        <w:t>;</w:t>
      </w:r>
    </w:p>
    <w:p w:rsidR="000671FD" w:rsidRPr="006C0899" w:rsidRDefault="000671FD" w:rsidP="000671FD">
      <w:pPr>
        <w:spacing w:before="120" w:after="120"/>
        <w:ind w:firstLine="567"/>
        <w:jc w:val="both"/>
        <w:rPr>
          <w:color w:val="000000"/>
          <w:sz w:val="24"/>
          <w:szCs w:val="24"/>
        </w:rPr>
      </w:pPr>
      <w:r w:rsidRPr="006C0899">
        <w:rPr>
          <w:color w:val="000000"/>
          <w:sz w:val="24"/>
          <w:szCs w:val="24"/>
        </w:rPr>
        <w:t>- Thành thạo các kỹ năng như viết, vẽ bảng, quản lí thời gian trong giờ dạy và tổ chức tốt các hoạt động tập thể</w:t>
      </w:r>
      <w:r>
        <w:rPr>
          <w:color w:val="000000"/>
          <w:sz w:val="24"/>
          <w:szCs w:val="24"/>
        </w:rPr>
        <w:t>;</w:t>
      </w:r>
    </w:p>
    <w:p w:rsidR="000671FD" w:rsidRPr="006C0899" w:rsidRDefault="000671FD" w:rsidP="000671FD">
      <w:pPr>
        <w:spacing w:before="120" w:after="120"/>
        <w:ind w:firstLine="567"/>
        <w:jc w:val="both"/>
        <w:rPr>
          <w:color w:val="000000"/>
          <w:sz w:val="24"/>
          <w:szCs w:val="24"/>
        </w:rPr>
      </w:pPr>
      <w:r w:rsidRPr="006C0899">
        <w:rPr>
          <w:color w:val="000000"/>
          <w:sz w:val="24"/>
          <w:szCs w:val="24"/>
        </w:rPr>
        <w:t>- Có năng lực sáng tạo và vận dụng kiến thức vào thực tiễn dạy học, nghiên cứu cũng như định hướng nghiên cứu khoa học ở phổ thông</w:t>
      </w:r>
      <w:r>
        <w:rPr>
          <w:color w:val="000000"/>
          <w:sz w:val="24"/>
          <w:szCs w:val="24"/>
        </w:rPr>
        <w:t>;</w:t>
      </w:r>
    </w:p>
    <w:p w:rsidR="000671FD" w:rsidRPr="006C0899" w:rsidRDefault="000671FD" w:rsidP="000671FD">
      <w:pPr>
        <w:spacing w:before="120" w:after="120"/>
        <w:ind w:left="73"/>
        <w:jc w:val="both"/>
        <w:rPr>
          <w:color w:val="000000"/>
          <w:sz w:val="24"/>
          <w:szCs w:val="24"/>
        </w:rPr>
      </w:pPr>
      <w:r w:rsidRPr="006C0899">
        <w:rPr>
          <w:color w:val="000000"/>
          <w:sz w:val="24"/>
          <w:szCs w:val="24"/>
        </w:rPr>
        <w:t xml:space="preserve">       - Có kỹ năng thực hành và tổ chức, dạy thực hành thí nghiệm Bô môn Sinh học một cách thành thạo</w:t>
      </w:r>
      <w:r>
        <w:rPr>
          <w:color w:val="000000"/>
          <w:sz w:val="24"/>
          <w:szCs w:val="24"/>
        </w:rPr>
        <w:t>;</w:t>
      </w:r>
    </w:p>
    <w:p w:rsidR="000671FD" w:rsidRPr="006C0899" w:rsidRDefault="000671FD" w:rsidP="000671FD">
      <w:pPr>
        <w:spacing w:before="120" w:after="120"/>
        <w:ind w:left="73"/>
        <w:jc w:val="both"/>
        <w:rPr>
          <w:color w:val="000000"/>
          <w:sz w:val="24"/>
          <w:szCs w:val="24"/>
        </w:rPr>
      </w:pPr>
      <w:r w:rsidRPr="006C0899">
        <w:rPr>
          <w:color w:val="000000"/>
          <w:sz w:val="24"/>
          <w:szCs w:val="24"/>
        </w:rPr>
        <w:t xml:space="preserve">        - Có kỹ năng sử dụng thành thạo và thiết kế các đồ dùng dạy học</w:t>
      </w:r>
      <w:r>
        <w:rPr>
          <w:color w:val="000000"/>
          <w:sz w:val="24"/>
          <w:szCs w:val="24"/>
        </w:rPr>
        <w:t xml:space="preserve"> phục vụ cho giảng dạy Bộ môn;</w:t>
      </w:r>
      <w:r w:rsidRPr="006C0899">
        <w:rPr>
          <w:color w:val="000000"/>
          <w:sz w:val="24"/>
          <w:szCs w:val="24"/>
        </w:rPr>
        <w:t xml:space="preserve"> </w:t>
      </w:r>
    </w:p>
    <w:p w:rsidR="000671FD" w:rsidRPr="006C0899" w:rsidRDefault="000671FD" w:rsidP="000671FD">
      <w:pPr>
        <w:spacing w:before="120" w:after="120"/>
        <w:ind w:left="73"/>
        <w:jc w:val="both"/>
        <w:rPr>
          <w:color w:val="000000"/>
          <w:sz w:val="24"/>
          <w:szCs w:val="24"/>
        </w:rPr>
      </w:pPr>
      <w:r w:rsidRPr="006C0899">
        <w:rPr>
          <w:color w:val="000000"/>
          <w:sz w:val="24"/>
          <w:szCs w:val="24"/>
        </w:rPr>
        <w:t xml:space="preserve">        - Có kỹ năng làm việc nhóm, tự học, tự nghiên cứu, khả năng thích ứng với nhu cầu nghề nghiệp và làm việc độc lập</w:t>
      </w:r>
      <w:r>
        <w:rPr>
          <w:color w:val="000000"/>
          <w:sz w:val="24"/>
          <w:szCs w:val="24"/>
        </w:rPr>
        <w:t>;</w:t>
      </w:r>
    </w:p>
    <w:p w:rsidR="000671FD" w:rsidRPr="006C0899" w:rsidRDefault="000671FD" w:rsidP="000671FD">
      <w:pPr>
        <w:numPr>
          <w:ilvl w:val="0"/>
          <w:numId w:val="2"/>
        </w:numPr>
        <w:spacing w:before="120" w:after="120" w:line="240" w:lineRule="auto"/>
        <w:ind w:left="0" w:firstLine="560"/>
        <w:jc w:val="both"/>
        <w:rPr>
          <w:color w:val="000000"/>
          <w:sz w:val="24"/>
          <w:szCs w:val="24"/>
        </w:rPr>
      </w:pPr>
      <w:r w:rsidRPr="006C0899">
        <w:rPr>
          <w:color w:val="000000"/>
          <w:sz w:val="24"/>
          <w:szCs w:val="24"/>
        </w:rPr>
        <w:t>Xử lý linh hoạt các tình huống giao tiếp, xử lý tốt các tình huống sư phạm và giải quyết những vấn đề này trong thực tiễn dạy học và giáo dục ở trường phổ thông</w:t>
      </w:r>
      <w:r>
        <w:rPr>
          <w:color w:val="000000"/>
          <w:sz w:val="24"/>
          <w:szCs w:val="24"/>
        </w:rPr>
        <w:t>;</w:t>
      </w:r>
    </w:p>
    <w:p w:rsidR="000671FD" w:rsidRPr="006C0899" w:rsidRDefault="000671FD" w:rsidP="000671FD">
      <w:pPr>
        <w:numPr>
          <w:ilvl w:val="0"/>
          <w:numId w:val="2"/>
        </w:numPr>
        <w:spacing w:before="120" w:after="120" w:line="240" w:lineRule="auto"/>
        <w:jc w:val="both"/>
        <w:rPr>
          <w:color w:val="000000"/>
          <w:sz w:val="24"/>
          <w:szCs w:val="24"/>
        </w:rPr>
      </w:pPr>
      <w:r w:rsidRPr="006C0899">
        <w:rPr>
          <w:color w:val="000000"/>
          <w:sz w:val="24"/>
          <w:szCs w:val="24"/>
        </w:rPr>
        <w:t>Vận dụng linh hoạt các PPDH trong quá trình giảng dạy</w:t>
      </w:r>
      <w:r>
        <w:rPr>
          <w:color w:val="000000"/>
          <w:sz w:val="24"/>
          <w:szCs w:val="24"/>
        </w:rPr>
        <w:t>;</w:t>
      </w:r>
    </w:p>
    <w:p w:rsidR="000671FD" w:rsidRPr="006C0899" w:rsidRDefault="000671FD" w:rsidP="000671FD">
      <w:pPr>
        <w:numPr>
          <w:ilvl w:val="0"/>
          <w:numId w:val="2"/>
        </w:numPr>
        <w:spacing w:before="120" w:after="120" w:line="240" w:lineRule="auto"/>
        <w:ind w:left="0" w:firstLine="560"/>
        <w:jc w:val="both"/>
        <w:rPr>
          <w:color w:val="000000"/>
          <w:sz w:val="24"/>
          <w:szCs w:val="24"/>
        </w:rPr>
      </w:pPr>
      <w:r w:rsidRPr="006C0899">
        <w:rPr>
          <w:color w:val="000000"/>
          <w:sz w:val="24"/>
          <w:szCs w:val="24"/>
        </w:rPr>
        <w:t>Vận dụng thành thạo các nguyên tắc đánh giá khách quan, công bằng theo hướng tiếp cận năng lực.</w:t>
      </w:r>
    </w:p>
    <w:p w:rsidR="000671FD" w:rsidRPr="006C0899" w:rsidRDefault="000671FD" w:rsidP="000671FD">
      <w:pPr>
        <w:spacing w:before="120" w:after="120"/>
        <w:jc w:val="both"/>
        <w:rPr>
          <w:b/>
          <w:i/>
          <w:sz w:val="24"/>
          <w:szCs w:val="24"/>
        </w:rPr>
      </w:pPr>
      <w:r w:rsidRPr="006C0899">
        <w:rPr>
          <w:b/>
          <w:i/>
          <w:color w:val="000000"/>
          <w:sz w:val="24"/>
          <w:szCs w:val="24"/>
        </w:rPr>
        <w:t>2</w:t>
      </w:r>
      <w:r w:rsidRPr="006C0899">
        <w:rPr>
          <w:b/>
          <w:i/>
          <w:sz w:val="24"/>
          <w:szCs w:val="24"/>
        </w:rPr>
        <w:t>.2. Kỹ năng mềm</w:t>
      </w:r>
    </w:p>
    <w:p w:rsidR="000671FD" w:rsidRPr="006C0899" w:rsidRDefault="000671FD" w:rsidP="000671FD">
      <w:pPr>
        <w:spacing w:before="120" w:after="120"/>
        <w:ind w:firstLine="560"/>
        <w:rPr>
          <w:sz w:val="24"/>
          <w:szCs w:val="24"/>
        </w:rPr>
      </w:pPr>
      <w:r w:rsidRPr="006C0899">
        <w:rPr>
          <w:sz w:val="24"/>
          <w:szCs w:val="24"/>
        </w:rPr>
        <w:t>- Sử dụng thành thạo tin học và ngoại ngữ trong nghề nghiệp</w:t>
      </w:r>
      <w:r>
        <w:rPr>
          <w:sz w:val="24"/>
          <w:szCs w:val="24"/>
        </w:rPr>
        <w:t>;</w:t>
      </w:r>
    </w:p>
    <w:p w:rsidR="000671FD" w:rsidRPr="006C0899" w:rsidRDefault="000671FD" w:rsidP="000671FD">
      <w:pPr>
        <w:spacing w:before="120" w:after="120"/>
        <w:ind w:firstLine="560"/>
        <w:rPr>
          <w:sz w:val="24"/>
          <w:szCs w:val="24"/>
        </w:rPr>
      </w:pPr>
      <w:r w:rsidRPr="006C0899">
        <w:rPr>
          <w:sz w:val="24"/>
          <w:szCs w:val="24"/>
        </w:rPr>
        <w:t>- Có các kỹ năng phân tích và xử lý thông tin thực tiễn nghề nghiệp</w:t>
      </w:r>
      <w:r>
        <w:rPr>
          <w:sz w:val="24"/>
          <w:szCs w:val="24"/>
        </w:rPr>
        <w:t>;</w:t>
      </w:r>
    </w:p>
    <w:p w:rsidR="000671FD" w:rsidRPr="006C0899" w:rsidRDefault="000671FD" w:rsidP="000671FD">
      <w:pPr>
        <w:spacing w:before="120" w:after="120"/>
        <w:ind w:firstLine="560"/>
        <w:jc w:val="both"/>
        <w:rPr>
          <w:sz w:val="24"/>
          <w:szCs w:val="24"/>
        </w:rPr>
      </w:pPr>
      <w:r w:rsidRPr="006C0899">
        <w:rPr>
          <w:sz w:val="24"/>
          <w:szCs w:val="24"/>
        </w:rPr>
        <w:t>- Vận dụng được nguyên tắc đánh giá năng lực học sinh, đảm bảo tính vừa sức chung vừa sức riêng.</w:t>
      </w:r>
    </w:p>
    <w:p w:rsidR="000671FD" w:rsidRPr="006C0899" w:rsidRDefault="000671FD" w:rsidP="000671FD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0" w:lineRule="auto"/>
        <w:ind w:left="357" w:hanging="357"/>
        <w:jc w:val="both"/>
        <w:rPr>
          <w:b/>
          <w:sz w:val="24"/>
          <w:szCs w:val="24"/>
        </w:rPr>
      </w:pPr>
      <w:r w:rsidRPr="006C0899">
        <w:rPr>
          <w:b/>
          <w:sz w:val="24"/>
          <w:szCs w:val="24"/>
        </w:rPr>
        <w:t>Phẩm chất</w:t>
      </w:r>
    </w:p>
    <w:p w:rsidR="000671FD" w:rsidRPr="006C0899" w:rsidRDefault="000671FD" w:rsidP="000671FD">
      <w:pPr>
        <w:spacing w:before="120" w:after="120"/>
        <w:ind w:firstLine="560"/>
        <w:jc w:val="both"/>
        <w:rPr>
          <w:sz w:val="24"/>
          <w:szCs w:val="24"/>
        </w:rPr>
      </w:pPr>
      <w:r w:rsidRPr="006C0899">
        <w:rPr>
          <w:sz w:val="24"/>
          <w:szCs w:val="24"/>
        </w:rPr>
        <w:lastRenderedPageBreak/>
        <w:t xml:space="preserve">- </w:t>
      </w:r>
      <w:r w:rsidRPr="006C0899">
        <w:rPr>
          <w:color w:val="000000"/>
          <w:sz w:val="24"/>
          <w:szCs w:val="24"/>
          <w:lang w:val="vi-VN"/>
        </w:rPr>
        <w:t xml:space="preserve">Có ý thức và tinh thần trách nhiệm công dân đối với </w:t>
      </w:r>
      <w:r w:rsidRPr="006C0899">
        <w:rPr>
          <w:color w:val="000000"/>
          <w:sz w:val="24"/>
          <w:szCs w:val="24"/>
        </w:rPr>
        <w:t>địa phương và tổ quốc</w:t>
      </w:r>
      <w:r>
        <w:rPr>
          <w:color w:val="000000"/>
          <w:sz w:val="24"/>
          <w:szCs w:val="24"/>
        </w:rPr>
        <w:t>;</w:t>
      </w:r>
    </w:p>
    <w:p w:rsidR="000671FD" w:rsidRPr="006C0899" w:rsidRDefault="000671FD" w:rsidP="000671FD">
      <w:pPr>
        <w:spacing w:before="120" w:after="120"/>
        <w:ind w:firstLine="560"/>
        <w:jc w:val="both"/>
        <w:rPr>
          <w:sz w:val="24"/>
          <w:szCs w:val="24"/>
        </w:rPr>
      </w:pPr>
      <w:r w:rsidRPr="006C0899">
        <w:rPr>
          <w:sz w:val="24"/>
          <w:szCs w:val="24"/>
        </w:rPr>
        <w:t>- Có thái độ nghề nghiệp đúng đắn, phục vụ tận tụy với nghề</w:t>
      </w:r>
      <w:r>
        <w:rPr>
          <w:sz w:val="24"/>
          <w:szCs w:val="24"/>
        </w:rPr>
        <w:t>;</w:t>
      </w:r>
      <w:r w:rsidRPr="006C0899">
        <w:rPr>
          <w:sz w:val="24"/>
          <w:szCs w:val="24"/>
        </w:rPr>
        <w:t xml:space="preserve"> </w:t>
      </w:r>
    </w:p>
    <w:p w:rsidR="000671FD" w:rsidRDefault="000671FD" w:rsidP="000671FD">
      <w:pPr>
        <w:spacing w:before="120" w:after="120"/>
        <w:ind w:firstLine="560"/>
        <w:jc w:val="both"/>
        <w:rPr>
          <w:sz w:val="24"/>
          <w:szCs w:val="24"/>
        </w:rPr>
      </w:pPr>
      <w:r w:rsidRPr="006C0899">
        <w:rPr>
          <w:sz w:val="24"/>
          <w:szCs w:val="24"/>
        </w:rPr>
        <w:t>- Có phẩm chất đạo đức nhà giáo, phù hợp với thuần phong mỹ tục của dân tộc.</w:t>
      </w:r>
    </w:p>
    <w:p w:rsidR="00183531" w:rsidRPr="00183531" w:rsidRDefault="00183531" w:rsidP="00183531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0" w:lineRule="auto"/>
        <w:ind w:left="357" w:hanging="357"/>
        <w:jc w:val="both"/>
        <w:rPr>
          <w:b/>
          <w:sz w:val="24"/>
          <w:szCs w:val="24"/>
        </w:rPr>
      </w:pPr>
      <w:r w:rsidRPr="00183531">
        <w:rPr>
          <w:b/>
          <w:sz w:val="24"/>
          <w:szCs w:val="24"/>
        </w:rPr>
        <w:t xml:space="preserve"> Mức tự chủ và trách nhiệm</w:t>
      </w:r>
    </w:p>
    <w:p w:rsidR="00183531" w:rsidRPr="00183531" w:rsidRDefault="00183531" w:rsidP="00183531">
      <w:pPr>
        <w:spacing w:before="120" w:after="120"/>
        <w:ind w:firstLine="560"/>
        <w:jc w:val="both"/>
        <w:rPr>
          <w:sz w:val="24"/>
          <w:szCs w:val="24"/>
        </w:rPr>
      </w:pPr>
      <w:r w:rsidRPr="00183531">
        <w:rPr>
          <w:sz w:val="24"/>
          <w:szCs w:val="24"/>
        </w:rPr>
        <w:t>Làm việc độc lập hoặc làm việc theo nhóm trong điều kiện làm việc thay đổi, chịu trách nhiệm cá nhân và trách nhiệm đổi với nhóm.</w:t>
      </w:r>
    </w:p>
    <w:p w:rsidR="00183531" w:rsidRPr="00183531" w:rsidRDefault="00183531" w:rsidP="00183531">
      <w:pPr>
        <w:spacing w:before="120" w:after="120"/>
        <w:ind w:firstLine="560"/>
        <w:jc w:val="both"/>
        <w:rPr>
          <w:sz w:val="24"/>
          <w:szCs w:val="24"/>
        </w:rPr>
      </w:pPr>
      <w:r w:rsidRPr="00183531">
        <w:rPr>
          <w:sz w:val="24"/>
          <w:szCs w:val="24"/>
        </w:rPr>
        <w:t>Hướng dẫn, giám sát những người khác thực hiện nhiệm vụ xác định.</w:t>
      </w:r>
    </w:p>
    <w:p w:rsidR="00183531" w:rsidRPr="00183531" w:rsidRDefault="00183531" w:rsidP="00183531">
      <w:pPr>
        <w:spacing w:before="120" w:after="120"/>
        <w:ind w:firstLine="560"/>
        <w:jc w:val="both"/>
        <w:rPr>
          <w:sz w:val="24"/>
          <w:szCs w:val="24"/>
        </w:rPr>
      </w:pPr>
      <w:r w:rsidRPr="00183531">
        <w:rPr>
          <w:sz w:val="24"/>
          <w:szCs w:val="24"/>
        </w:rPr>
        <w:t>Tự định hướng, đưa ra kết luận chuyên môn và có thể bảo vệ được quan điểm cá nhân.</w:t>
      </w:r>
    </w:p>
    <w:p w:rsidR="00183531" w:rsidRPr="006C0899" w:rsidRDefault="00183531" w:rsidP="00183531">
      <w:pPr>
        <w:spacing w:before="120" w:after="120"/>
        <w:ind w:firstLine="560"/>
        <w:jc w:val="both"/>
        <w:rPr>
          <w:sz w:val="24"/>
          <w:szCs w:val="24"/>
        </w:rPr>
      </w:pPr>
      <w:r w:rsidRPr="00183531">
        <w:rPr>
          <w:sz w:val="24"/>
          <w:szCs w:val="24"/>
        </w:rPr>
        <w:t>Lập kế hoạch, điều phối, quản lý các nguồn lực, đánh giá và cải thiện hiệu quả các hoạt động.</w:t>
      </w:r>
    </w:p>
    <w:p w:rsidR="000671FD" w:rsidRPr="006C0899" w:rsidRDefault="000671FD" w:rsidP="000671FD">
      <w:pPr>
        <w:spacing w:before="120" w:after="120"/>
        <w:jc w:val="both"/>
        <w:rPr>
          <w:b/>
          <w:sz w:val="24"/>
          <w:szCs w:val="24"/>
        </w:rPr>
      </w:pPr>
      <w:r w:rsidRPr="006C0899">
        <w:rPr>
          <w:b/>
          <w:sz w:val="24"/>
          <w:szCs w:val="24"/>
        </w:rPr>
        <w:t>IV. Khả năng học tập, nâng cao trình độ sau tốt nghiệp</w:t>
      </w:r>
    </w:p>
    <w:p w:rsidR="000671FD" w:rsidRPr="006C0899" w:rsidRDefault="000671FD" w:rsidP="000671FD">
      <w:pPr>
        <w:spacing w:before="120" w:after="120"/>
        <w:ind w:firstLine="567"/>
        <w:jc w:val="both"/>
        <w:rPr>
          <w:sz w:val="24"/>
          <w:szCs w:val="24"/>
        </w:rPr>
      </w:pPr>
      <w:r w:rsidRPr="006C0899">
        <w:rPr>
          <w:sz w:val="24"/>
          <w:szCs w:val="24"/>
        </w:rPr>
        <w:t xml:space="preserve">- Có thể tiếp tục học tập để nâng cao trình độ ở các bậc đào tạo sau </w:t>
      </w:r>
      <w:r>
        <w:rPr>
          <w:sz w:val="24"/>
          <w:szCs w:val="24"/>
        </w:rPr>
        <w:t>đ</w:t>
      </w:r>
      <w:r w:rsidRPr="006C0899">
        <w:rPr>
          <w:sz w:val="24"/>
          <w:szCs w:val="24"/>
        </w:rPr>
        <w:t>ại học  ngành Sinh học</w:t>
      </w:r>
      <w:r>
        <w:rPr>
          <w:sz w:val="24"/>
          <w:szCs w:val="24"/>
        </w:rPr>
        <w:t xml:space="preserve"> trình độ t</w:t>
      </w:r>
      <w:r w:rsidRPr="006C0899">
        <w:rPr>
          <w:sz w:val="24"/>
          <w:szCs w:val="24"/>
        </w:rPr>
        <w:t xml:space="preserve">hạc sĩ, </w:t>
      </w:r>
      <w:r>
        <w:rPr>
          <w:sz w:val="24"/>
          <w:szCs w:val="24"/>
        </w:rPr>
        <w:t>t</w:t>
      </w:r>
      <w:r w:rsidRPr="006C0899">
        <w:rPr>
          <w:sz w:val="24"/>
          <w:szCs w:val="24"/>
        </w:rPr>
        <w:t>iến sĩ;</w:t>
      </w:r>
    </w:p>
    <w:p w:rsidR="000671FD" w:rsidRPr="00D357A7" w:rsidRDefault="000671FD" w:rsidP="000671FD">
      <w:pPr>
        <w:spacing w:before="120" w:after="120"/>
        <w:ind w:firstLine="567"/>
        <w:jc w:val="both"/>
        <w:rPr>
          <w:i/>
        </w:rPr>
      </w:pPr>
      <w:r w:rsidRPr="006C0899">
        <w:rPr>
          <w:sz w:val="24"/>
          <w:szCs w:val="24"/>
        </w:rPr>
        <w:t>- Có khả năng tiếp nhận và vận dụng các tri thức mới về chuyên môn và nghề nghiệp để đáp ứng các nhu cầu phát triển c</w:t>
      </w:r>
      <w:r w:rsidRPr="00D357A7">
        <w:t>ủa giáo dục</w:t>
      </w:r>
      <w:r>
        <w:t>.</w:t>
      </w:r>
      <w:r w:rsidRPr="00D357A7">
        <w:rPr>
          <w:i/>
        </w:rPr>
        <w:t xml:space="preserve"> </w:t>
      </w:r>
    </w:p>
    <w:p w:rsidR="000671FD" w:rsidRDefault="000671FD" w:rsidP="000671FD"/>
    <w:p w:rsidR="000671FD" w:rsidRPr="00FC1741" w:rsidRDefault="000671FD" w:rsidP="000671FD">
      <w:pPr>
        <w:tabs>
          <w:tab w:val="center" w:pos="6237"/>
        </w:tabs>
        <w:spacing w:before="120" w:after="120" w:line="240" w:lineRule="auto"/>
        <w:ind w:left="540"/>
        <w:jc w:val="both"/>
        <w:rPr>
          <w:i/>
          <w:iCs/>
          <w:noProof/>
          <w:color w:val="000000"/>
          <w:sz w:val="24"/>
          <w:szCs w:val="24"/>
        </w:rPr>
      </w:pPr>
      <w:r>
        <w:rPr>
          <w:i/>
          <w:iCs/>
          <w:noProof/>
          <w:color w:val="000000"/>
          <w:sz w:val="24"/>
          <w:szCs w:val="24"/>
        </w:rPr>
        <w:tab/>
      </w:r>
      <w:r w:rsidRPr="00FC1741">
        <w:rPr>
          <w:i/>
          <w:iCs/>
          <w:noProof/>
          <w:color w:val="000000"/>
          <w:sz w:val="24"/>
          <w:szCs w:val="24"/>
        </w:rPr>
        <w:t xml:space="preserve">Đồng Tháp, ngày </w:t>
      </w:r>
      <w:r w:rsidR="00A5288D">
        <w:rPr>
          <w:i/>
          <w:iCs/>
          <w:noProof/>
          <w:color w:val="000000"/>
          <w:sz w:val="24"/>
          <w:szCs w:val="24"/>
        </w:rPr>
        <w:t>28</w:t>
      </w:r>
      <w:r w:rsidRPr="00FC1741">
        <w:rPr>
          <w:i/>
          <w:iCs/>
          <w:noProof/>
          <w:color w:val="000000"/>
          <w:sz w:val="24"/>
          <w:szCs w:val="24"/>
        </w:rPr>
        <w:t xml:space="preserve">  tháng</w:t>
      </w:r>
      <w:r w:rsidR="00A5288D">
        <w:rPr>
          <w:i/>
          <w:iCs/>
          <w:noProof/>
          <w:color w:val="000000"/>
          <w:sz w:val="24"/>
          <w:szCs w:val="24"/>
        </w:rPr>
        <w:t xml:space="preserve"> 8</w:t>
      </w:r>
      <w:r w:rsidRPr="00FC1741">
        <w:rPr>
          <w:i/>
          <w:iCs/>
          <w:noProof/>
          <w:color w:val="000000"/>
          <w:sz w:val="24"/>
          <w:szCs w:val="24"/>
        </w:rPr>
        <w:t xml:space="preserve">   năm 201</w:t>
      </w:r>
      <w:r w:rsidR="00A5288D">
        <w:rPr>
          <w:i/>
          <w:iCs/>
          <w:noProof/>
          <w:color w:val="000000"/>
          <w:sz w:val="24"/>
          <w:szCs w:val="24"/>
        </w:rPr>
        <w:t>8</w:t>
      </w:r>
      <w:bookmarkStart w:id="1" w:name="_GoBack"/>
      <w:bookmarkEnd w:id="1"/>
    </w:p>
    <w:p w:rsidR="000671FD" w:rsidRPr="007436FD" w:rsidRDefault="000671FD" w:rsidP="000671FD">
      <w:pPr>
        <w:tabs>
          <w:tab w:val="center" w:pos="6237"/>
        </w:tabs>
        <w:autoSpaceDE w:val="0"/>
        <w:autoSpaceDN w:val="0"/>
        <w:adjustRightInd w:val="0"/>
        <w:spacing w:before="120" w:after="120" w:line="312" w:lineRule="atLeast"/>
        <w:ind w:firstLine="420"/>
        <w:rPr>
          <w:rFonts w:eastAsia="Times New Roman"/>
          <w:color w:val="000000"/>
          <w:sz w:val="24"/>
          <w:szCs w:val="24"/>
        </w:rPr>
      </w:pPr>
      <w:r>
        <w:rPr>
          <w:iCs/>
          <w:noProof/>
          <w:color w:val="000000"/>
          <w:sz w:val="24"/>
          <w:szCs w:val="24"/>
        </w:rPr>
        <w:tab/>
      </w:r>
      <w:r w:rsidRPr="00FC1741">
        <w:rPr>
          <w:b/>
          <w:iCs/>
          <w:noProof/>
          <w:color w:val="000000"/>
          <w:sz w:val="24"/>
          <w:szCs w:val="24"/>
        </w:rPr>
        <w:t>HIỆU TRƯỞNG</w:t>
      </w:r>
    </w:p>
    <w:p w:rsidR="00D90DC8" w:rsidRDefault="00A5288D"/>
    <w:sectPr w:rsidR="00D9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C3EFF"/>
    <w:multiLevelType w:val="hybridMultilevel"/>
    <w:tmpl w:val="620CE74A"/>
    <w:lvl w:ilvl="0" w:tplc="E460E518">
      <w:start w:val="2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6B1D027A"/>
    <w:multiLevelType w:val="hybridMultilevel"/>
    <w:tmpl w:val="16BEF77C"/>
    <w:lvl w:ilvl="0" w:tplc="2696B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FD"/>
    <w:rsid w:val="000671FD"/>
    <w:rsid w:val="000B494E"/>
    <w:rsid w:val="00183531"/>
    <w:rsid w:val="001B4F29"/>
    <w:rsid w:val="009B2765"/>
    <w:rsid w:val="00A5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0D7DF-BC43-4EDD-9F71-06323A9B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FD"/>
    <w:pPr>
      <w:spacing w:after="200" w:line="276" w:lineRule="auto"/>
    </w:pPr>
    <w:rPr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1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71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Thiện Tân</dc:creator>
  <cp:keywords/>
  <dc:description/>
  <cp:lastModifiedBy>D T</cp:lastModifiedBy>
  <cp:revision>3</cp:revision>
  <dcterms:created xsi:type="dcterms:W3CDTF">2018-10-29T14:44:00Z</dcterms:created>
  <dcterms:modified xsi:type="dcterms:W3CDTF">2019-03-13T08:34:00Z</dcterms:modified>
</cp:coreProperties>
</file>